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D7" w:rsidRPr="00A9273F" w:rsidRDefault="00A9273F" w:rsidP="00A9273F">
      <w:pPr>
        <w:spacing w:before="4"/>
        <w:ind w:right="-674"/>
        <w:jc w:val="right"/>
        <w:rPr>
          <w:b/>
          <w:sz w:val="28"/>
          <w:szCs w:val="28"/>
          <w:lang w:val="ru-RU"/>
        </w:rPr>
      </w:pPr>
      <w:r w:rsidRPr="00A9273F">
        <w:rPr>
          <w:b/>
          <w:sz w:val="28"/>
          <w:szCs w:val="28"/>
          <w:lang w:val="ru-RU"/>
        </w:rPr>
        <w:t>Вопрос 2</w:t>
      </w:r>
    </w:p>
    <w:p w:rsidR="00A9273F" w:rsidRPr="00A9273F" w:rsidRDefault="00A9273F" w:rsidP="00A9273F">
      <w:pPr>
        <w:spacing w:before="4"/>
        <w:ind w:right="-674"/>
        <w:jc w:val="right"/>
        <w:rPr>
          <w:sz w:val="24"/>
          <w:szCs w:val="24"/>
          <w:lang w:val="ru-RU"/>
        </w:rPr>
      </w:pPr>
    </w:p>
    <w:p w:rsidR="00A9273F" w:rsidRPr="00A9273F" w:rsidRDefault="00A9273F" w:rsidP="00A9273F">
      <w:pPr>
        <w:spacing w:before="4"/>
        <w:ind w:right="-674"/>
        <w:jc w:val="right"/>
        <w:rPr>
          <w:i/>
          <w:sz w:val="28"/>
          <w:szCs w:val="28"/>
          <w:lang w:val="ru-RU"/>
        </w:rPr>
      </w:pPr>
      <w:r w:rsidRPr="00A9273F">
        <w:rPr>
          <w:i/>
          <w:sz w:val="28"/>
          <w:szCs w:val="28"/>
          <w:lang w:val="ru-RU"/>
        </w:rPr>
        <w:t xml:space="preserve">Валерий Александрович </w:t>
      </w:r>
      <w:proofErr w:type="spellStart"/>
      <w:r w:rsidRPr="00A9273F">
        <w:rPr>
          <w:i/>
          <w:sz w:val="28"/>
          <w:szCs w:val="28"/>
          <w:lang w:val="ru-RU"/>
        </w:rPr>
        <w:t>Бодренков</w:t>
      </w:r>
      <w:proofErr w:type="spellEnd"/>
    </w:p>
    <w:p w:rsidR="00A9273F" w:rsidRPr="00A9273F" w:rsidRDefault="00A9273F" w:rsidP="00A9273F">
      <w:pPr>
        <w:spacing w:before="4"/>
        <w:ind w:right="-674"/>
        <w:jc w:val="right"/>
        <w:rPr>
          <w:i/>
          <w:sz w:val="28"/>
          <w:szCs w:val="28"/>
          <w:lang w:val="ru-RU"/>
        </w:rPr>
      </w:pPr>
      <w:r w:rsidRPr="00A9273F">
        <w:rPr>
          <w:i/>
          <w:sz w:val="28"/>
          <w:szCs w:val="28"/>
          <w:lang w:val="ru-RU"/>
        </w:rPr>
        <w:t xml:space="preserve">Член Общественного совета </w:t>
      </w:r>
    </w:p>
    <w:p w:rsidR="00A9273F" w:rsidRPr="00A9273F" w:rsidRDefault="00E80570" w:rsidP="00A9273F">
      <w:pPr>
        <w:spacing w:before="4"/>
        <w:ind w:right="-674"/>
        <w:jc w:val="right"/>
        <w:rPr>
          <w:i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-238125</wp:posOffset>
            </wp:positionH>
            <wp:positionV relativeFrom="page">
              <wp:posOffset>1571625</wp:posOffset>
            </wp:positionV>
            <wp:extent cx="7555230" cy="9152300"/>
            <wp:effectExtent l="0" t="0" r="762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915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273F" w:rsidRPr="00A9273F">
        <w:rPr>
          <w:i/>
          <w:sz w:val="28"/>
          <w:szCs w:val="28"/>
          <w:lang w:val="ru-RU"/>
        </w:rPr>
        <w:t>при ФА</w:t>
      </w:r>
      <w:bookmarkStart w:id="0" w:name="_GoBack"/>
      <w:bookmarkEnd w:id="0"/>
      <w:r w:rsidR="00A9273F" w:rsidRPr="00A9273F">
        <w:rPr>
          <w:i/>
          <w:sz w:val="28"/>
          <w:szCs w:val="28"/>
          <w:lang w:val="ru-RU"/>
        </w:rPr>
        <w:t>С России</w:t>
      </w:r>
    </w:p>
    <w:p w:rsidR="00A9273F" w:rsidRDefault="00A9273F" w:rsidP="00E80570">
      <w:pPr>
        <w:spacing w:before="4"/>
        <w:ind w:right="-674"/>
        <w:jc w:val="center"/>
        <w:rPr>
          <w:sz w:val="28"/>
          <w:szCs w:val="28"/>
          <w:lang w:val="ru-RU"/>
        </w:rPr>
      </w:pPr>
    </w:p>
    <w:p w:rsidR="00A9273F" w:rsidRPr="00A9273F" w:rsidRDefault="00A9273F" w:rsidP="00A9273F">
      <w:pPr>
        <w:spacing w:before="4"/>
        <w:ind w:right="-674"/>
        <w:jc w:val="center"/>
        <w:rPr>
          <w:b/>
          <w:sz w:val="28"/>
          <w:szCs w:val="28"/>
          <w:lang w:val="ru-RU"/>
        </w:rPr>
      </w:pPr>
      <w:r w:rsidRPr="00A9273F">
        <w:rPr>
          <w:b/>
          <w:sz w:val="28"/>
          <w:szCs w:val="28"/>
          <w:lang w:val="ru-RU"/>
        </w:rPr>
        <w:t>«Обсуждение итогов проведенного анализа качества работы ФАС России по рассмотрению обращений граждан и организаций»</w:t>
      </w:r>
    </w:p>
    <w:p w:rsidR="00A9273F" w:rsidRPr="00A9273F" w:rsidRDefault="00A9273F" w:rsidP="00A9273F">
      <w:pPr>
        <w:spacing w:before="4"/>
        <w:ind w:right="-674"/>
        <w:jc w:val="right"/>
        <w:rPr>
          <w:sz w:val="17"/>
          <w:lang w:val="ru-RU"/>
        </w:rPr>
      </w:pPr>
    </w:p>
    <w:p w:rsidR="00E619D7" w:rsidRPr="00A9273F" w:rsidRDefault="00E619D7" w:rsidP="00A9273F">
      <w:pPr>
        <w:jc w:val="right"/>
        <w:rPr>
          <w:sz w:val="17"/>
          <w:lang w:val="ru-RU"/>
        </w:rPr>
        <w:sectPr w:rsidR="00E619D7" w:rsidRPr="00A9273F" w:rsidSect="00A9273F">
          <w:type w:val="continuous"/>
          <w:pgSz w:w="11900" w:h="16840"/>
          <w:pgMar w:top="709" w:right="1680" w:bottom="280" w:left="1680" w:header="720" w:footer="720" w:gutter="0"/>
          <w:cols w:space="720"/>
        </w:sectPr>
      </w:pPr>
    </w:p>
    <w:p w:rsidR="00E619D7" w:rsidRPr="00A9273F" w:rsidRDefault="001A167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D7" w:rsidRPr="00A9273F" w:rsidRDefault="00E619D7">
      <w:pPr>
        <w:rPr>
          <w:sz w:val="17"/>
          <w:lang w:val="ru-RU"/>
        </w:rPr>
        <w:sectPr w:rsidR="00E619D7" w:rsidRPr="00A9273F">
          <w:pgSz w:w="11900" w:h="16840"/>
          <w:pgMar w:top="1600" w:right="1680" w:bottom="280" w:left="1680" w:header="720" w:footer="720" w:gutter="0"/>
          <w:cols w:space="720"/>
        </w:sectPr>
      </w:pPr>
    </w:p>
    <w:p w:rsidR="00E619D7" w:rsidRPr="00A9273F" w:rsidRDefault="001A167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D7" w:rsidRPr="00A9273F" w:rsidRDefault="00E619D7">
      <w:pPr>
        <w:rPr>
          <w:sz w:val="17"/>
          <w:lang w:val="ru-RU"/>
        </w:rPr>
        <w:sectPr w:rsidR="00E619D7" w:rsidRPr="00A9273F">
          <w:pgSz w:w="11900" w:h="16840"/>
          <w:pgMar w:top="1600" w:right="1680" w:bottom="280" w:left="1680" w:header="720" w:footer="720" w:gutter="0"/>
          <w:cols w:space="720"/>
        </w:sectPr>
      </w:pPr>
    </w:p>
    <w:p w:rsidR="00E619D7" w:rsidRDefault="001A167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19D7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9D7"/>
    <w:rsid w:val="001A1674"/>
    <w:rsid w:val="00A9273F"/>
    <w:rsid w:val="00E619D7"/>
    <w:rsid w:val="00E8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85F4B2-407A-436A-937D-2581096D4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Алексеевна Малахова</dc:creator>
  <cp:lastModifiedBy>Светлана Алексеевна Малахова</cp:lastModifiedBy>
  <cp:revision>2</cp:revision>
  <dcterms:created xsi:type="dcterms:W3CDTF">2022-02-14T12:39:00Z</dcterms:created>
  <dcterms:modified xsi:type="dcterms:W3CDTF">2022-02-14T12:39:00Z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LastSaved">
    <vt:filetime>2022-02-14T00:00:00Z</vt:filetime>
  </property>
</Properties>
</file>