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0C" w:rsidRDefault="00127D0C" w:rsidP="00127D0C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 xml:space="preserve">Перечень проектов </w:t>
      </w:r>
    </w:p>
    <w:p w:rsidR="00127D0C" w:rsidRDefault="00127D0C" w:rsidP="00127D0C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общественно-значимых нормативных правовых актов, планируемых к разработке в 2019 году.</w:t>
      </w:r>
    </w:p>
    <w:p w:rsidR="00127D0C" w:rsidRDefault="00127D0C" w:rsidP="00127D0C">
      <w:pPr>
        <w:pStyle w:val="a3"/>
        <w:spacing w:after="0"/>
        <w:jc w:val="center"/>
      </w:pPr>
    </w:p>
    <w:p w:rsidR="00127D0C" w:rsidRDefault="00127D0C" w:rsidP="00127D0C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7"/>
          <w:szCs w:val="27"/>
        </w:rPr>
        <w:t>Проект федерального закона «О внесении изменений в отдельные законодательные акты Российской Федерации» (в части установления запрета на создание и осуществление деятельности унитарных предприятий).</w:t>
      </w:r>
    </w:p>
    <w:p w:rsidR="00127D0C" w:rsidRDefault="00127D0C" w:rsidP="00127D0C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7"/>
          <w:szCs w:val="27"/>
        </w:rPr>
        <w:t>Проект федерального закона «О внесении изменений в Федеральный закон «О защите конкуренции» и иные законодательные акты Российской Федерации» (запрет прямого или косвенного приобретения государством и муниципальными образованиями акций и долей хозяйственных обществ).</w:t>
      </w:r>
    </w:p>
    <w:p w:rsidR="00127D0C" w:rsidRDefault="00127D0C" w:rsidP="00127D0C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7"/>
          <w:szCs w:val="27"/>
        </w:rPr>
        <w:t>Проект федерального закона «О внесении изменения в статью 1360 гражданского кодекса Российской Федерации (возможность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компенсации).</w:t>
      </w:r>
    </w:p>
    <w:p w:rsidR="00127D0C" w:rsidRDefault="00127D0C" w:rsidP="00127D0C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sz w:val="27"/>
          <w:szCs w:val="27"/>
        </w:rPr>
        <w:t>Проект федерального закона «О внесении изменений в Федеральный закон «О защите конкуренции» и о признании утратившим силу Федерального закона «О естественных монополиях» и иных отдельных законодательных актов (положений законодательных актов) Российской Федерации» (Реформирование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монополий).</w:t>
      </w:r>
    </w:p>
    <w:p w:rsidR="00127D0C" w:rsidRDefault="00127D0C" w:rsidP="00127D0C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7"/>
          <w:szCs w:val="27"/>
        </w:rPr>
        <w:t>Проект федерального закона «Об основах государственного регулирования цен (тарифов)».</w:t>
      </w:r>
    </w:p>
    <w:p w:rsidR="00127D0C" w:rsidRDefault="00127D0C" w:rsidP="00127D0C">
      <w:pPr>
        <w:pStyle w:val="a3"/>
        <w:shd w:val="clear" w:color="auto" w:fill="FFFFFF"/>
        <w:spacing w:after="240" w:line="360" w:lineRule="auto"/>
        <w:ind w:firstLine="868"/>
        <w:jc w:val="both"/>
      </w:pPr>
    </w:p>
    <w:p w:rsidR="00127D0C" w:rsidRDefault="00127D0C" w:rsidP="00127D0C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7"/>
          <w:szCs w:val="27"/>
        </w:rPr>
        <w:t xml:space="preserve">Проект федерального закона «О внесении изменений в Федеральный закон «О защите конкуренции» и Кодекс Российской Федерации об административных правонарушениях» (антимонопольный </w:t>
      </w:r>
      <w:proofErr w:type="spellStart"/>
      <w:r>
        <w:rPr>
          <w:sz w:val="27"/>
          <w:szCs w:val="27"/>
        </w:rPr>
        <w:t>комплаенс</w:t>
      </w:r>
      <w:proofErr w:type="spellEnd"/>
      <w:r>
        <w:rPr>
          <w:sz w:val="27"/>
          <w:szCs w:val="27"/>
        </w:rPr>
        <w:t>).</w:t>
      </w:r>
    </w:p>
    <w:p w:rsidR="00127D0C" w:rsidRDefault="00127D0C" w:rsidP="00127D0C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7"/>
          <w:szCs w:val="27"/>
        </w:rPr>
        <w:t>Проект федерального закона «О внесении изменений в Федеральный закон «О защите конкуренции» (в части повышения эффективности деятельности антимонопольных органов).</w:t>
      </w:r>
    </w:p>
    <w:p w:rsidR="00127D0C" w:rsidRDefault="00127D0C" w:rsidP="00127D0C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7"/>
          <w:szCs w:val="27"/>
        </w:rPr>
        <w:t>Проект федерального закона «О внесении изменений в Федеральный закон «О защите конкуренции» (распространение антимонопольных требований на результаты интеллектуальной деятельности).</w:t>
      </w:r>
    </w:p>
    <w:p w:rsidR="00127D0C" w:rsidRDefault="00127D0C" w:rsidP="00127D0C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7"/>
          <w:szCs w:val="27"/>
        </w:rPr>
        <w:t>Проект федерального закона «О внесении изменений в Федеральный закон «О защите конкуренции» и «О внесении изменений в Кодекс Российской Федерации об административных правонарушениях» (5-й пакет «цифровая экономика»).</w:t>
      </w:r>
    </w:p>
    <w:p w:rsidR="00127D0C" w:rsidRDefault="00127D0C" w:rsidP="00127D0C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7"/>
          <w:szCs w:val="27"/>
        </w:rPr>
        <w:t>Проект федерального закона «О внесении изменений в часть четвертую гражданского кодекса российской федерации (о возможности применения на территории Российской Федерации международного принципа исчерпания исключительных прав на товарный знак).</w:t>
      </w:r>
    </w:p>
    <w:p w:rsidR="00127D0C" w:rsidRDefault="00127D0C" w:rsidP="00127D0C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7"/>
          <w:szCs w:val="27"/>
        </w:rPr>
        <w:t>Проект федерального закона «О внесении изменений в Федеральный закон «О защите конкуренции» и отдельные законодательные акты Российской Федерации» (Об усилении ответственности по борьбе с картелями).</w:t>
      </w:r>
    </w:p>
    <w:p w:rsidR="00127D0C" w:rsidRDefault="00127D0C" w:rsidP="00127D0C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7"/>
          <w:szCs w:val="27"/>
        </w:rPr>
        <w:t xml:space="preserve">Проект федерального закона «О внесении изменений в Уголовный кодекс Российской Федерации и Уголовно-процессуальный кодекс Российской </w:t>
      </w:r>
      <w:proofErr w:type="gramStart"/>
      <w:r>
        <w:rPr>
          <w:sz w:val="27"/>
          <w:szCs w:val="27"/>
        </w:rPr>
        <w:t>Федерации»(</w:t>
      </w:r>
      <w:proofErr w:type="gramEnd"/>
      <w:r>
        <w:rPr>
          <w:sz w:val="27"/>
          <w:szCs w:val="27"/>
        </w:rPr>
        <w:t>Об усилении ответственности по борьбе с картелями.</w:t>
      </w:r>
    </w:p>
    <w:p w:rsidR="00127D0C" w:rsidRDefault="00127D0C" w:rsidP="00127D0C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7"/>
          <w:szCs w:val="27"/>
        </w:rPr>
        <w:t>Проект федерального закона «О внесении изменений в Кодекс Российской Федерации об административных правонарушениях» (Повышение санкций за воспрепятствование проведению проверок антимонопольного органа).</w:t>
      </w:r>
    </w:p>
    <w:p w:rsidR="00127D0C" w:rsidRDefault="00127D0C" w:rsidP="00127D0C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color w:val="000000"/>
          <w:sz w:val="27"/>
          <w:szCs w:val="27"/>
        </w:rPr>
        <w:lastRenderedPageBreak/>
        <w:t>Проект федерального закона «О внесении изменений в Федеральный закон «О естественных монополиях» и Федеральный закон «Об электроэнергетике» (согласование назначения руководителей РЭК).</w:t>
      </w:r>
    </w:p>
    <w:p w:rsidR="00127D0C" w:rsidRDefault="00127D0C" w:rsidP="00127D0C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7"/>
          <w:szCs w:val="27"/>
        </w:rPr>
        <w:t>Проект федерального закона «О внесении изменений в отдельные законодательные акты Российской Федерации в части раскрытия информации и информатизации регуляторных процессов в сферах естественных монополий и иных регулируемых сферах» (ФГИС «ЕИАС»).</w:t>
      </w:r>
    </w:p>
    <w:p w:rsidR="00127D0C" w:rsidRDefault="00127D0C" w:rsidP="00127D0C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7"/>
          <w:szCs w:val="27"/>
        </w:rPr>
        <w:t>Проект федерального закона «О внесении изменений в Кодекс Российской Федерации об административных правонарушениях» (Ответственность за повторный картель и недопустимость освобождения от ответственности за повторный картель).</w:t>
      </w:r>
    </w:p>
    <w:p w:rsidR="00127D0C" w:rsidRDefault="00127D0C" w:rsidP="00127D0C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7"/>
          <w:szCs w:val="27"/>
        </w:rPr>
        <w:t>Проект федерального закона «О внесении изменений в Кодекс Российской Федерации об административных правонарушениях» (ответственность за неведение раздельного учета).</w:t>
      </w:r>
    </w:p>
    <w:p w:rsidR="00127D0C" w:rsidRDefault="00127D0C" w:rsidP="00127D0C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7"/>
          <w:szCs w:val="27"/>
        </w:rPr>
        <w:t>Проект федерального закона «О внесении изменений в статью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 (отмена плановых проверок по тарифам).</w:t>
      </w:r>
    </w:p>
    <w:p w:rsidR="00DF4A28" w:rsidRDefault="00DF4A28" w:rsidP="00127D0C">
      <w:pPr>
        <w:jc w:val="both"/>
      </w:pPr>
      <w:bookmarkStart w:id="0" w:name="_GoBack"/>
      <w:bookmarkEnd w:id="0"/>
    </w:p>
    <w:sectPr w:rsidR="00DF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E3983"/>
    <w:multiLevelType w:val="multilevel"/>
    <w:tmpl w:val="085E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F30E4"/>
    <w:multiLevelType w:val="multilevel"/>
    <w:tmpl w:val="97E48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C"/>
    <w:rsid w:val="00127D0C"/>
    <w:rsid w:val="006F5483"/>
    <w:rsid w:val="00DF4A28"/>
    <w:rsid w:val="00E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0484-BD66-4BBB-A819-AD29019F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D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Валерия Сергеевна</dc:creator>
  <cp:keywords/>
  <dc:description/>
  <cp:lastModifiedBy>Беляева Валерия Сергеевна</cp:lastModifiedBy>
  <cp:revision>1</cp:revision>
  <dcterms:created xsi:type="dcterms:W3CDTF">2018-12-11T08:20:00Z</dcterms:created>
  <dcterms:modified xsi:type="dcterms:W3CDTF">2018-12-11T08:21:00Z</dcterms:modified>
</cp:coreProperties>
</file>