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F4" w:rsidRPr="00142C52" w:rsidRDefault="00BC159A" w:rsidP="00504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04AF4" w:rsidRPr="00142C52">
        <w:rPr>
          <w:rFonts w:ascii="Times New Roman" w:hAnsi="Times New Roman" w:cs="Times New Roman"/>
          <w:b/>
          <w:sz w:val="28"/>
          <w:szCs w:val="28"/>
        </w:rPr>
        <w:t xml:space="preserve"> реализации ФАС России рекомендаций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ФАС России </w:t>
      </w:r>
      <w:r w:rsidR="00504AF4" w:rsidRPr="00142C52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</w:p>
    <w:p w:rsidR="00504AF4" w:rsidRDefault="00504AF4" w:rsidP="00504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52">
        <w:rPr>
          <w:rFonts w:ascii="Times New Roman" w:hAnsi="Times New Roman" w:cs="Times New Roman"/>
          <w:b/>
          <w:sz w:val="28"/>
          <w:szCs w:val="28"/>
        </w:rPr>
        <w:t xml:space="preserve">с протоколом от </w:t>
      </w:r>
      <w:r w:rsidR="004D582D">
        <w:rPr>
          <w:rFonts w:ascii="Times New Roman" w:hAnsi="Times New Roman" w:cs="Times New Roman"/>
          <w:b/>
          <w:sz w:val="28"/>
          <w:szCs w:val="28"/>
        </w:rPr>
        <w:t>28</w:t>
      </w:r>
      <w:r w:rsidRPr="00142C52">
        <w:rPr>
          <w:rFonts w:ascii="Times New Roman" w:hAnsi="Times New Roman" w:cs="Times New Roman"/>
          <w:b/>
          <w:sz w:val="28"/>
          <w:szCs w:val="28"/>
        </w:rPr>
        <w:t>.0</w:t>
      </w:r>
      <w:r w:rsidR="004D582D">
        <w:rPr>
          <w:rFonts w:ascii="Times New Roman" w:hAnsi="Times New Roman" w:cs="Times New Roman"/>
          <w:b/>
          <w:sz w:val="28"/>
          <w:szCs w:val="28"/>
        </w:rPr>
        <w:t>3</w:t>
      </w:r>
      <w:r w:rsidRPr="00142C52">
        <w:rPr>
          <w:rFonts w:ascii="Times New Roman" w:hAnsi="Times New Roman" w:cs="Times New Roman"/>
          <w:b/>
          <w:sz w:val="28"/>
          <w:szCs w:val="28"/>
        </w:rPr>
        <w:t xml:space="preserve">.2023 № </w:t>
      </w:r>
      <w:r w:rsidR="004D582D">
        <w:rPr>
          <w:rFonts w:ascii="Times New Roman" w:hAnsi="Times New Roman" w:cs="Times New Roman"/>
          <w:b/>
          <w:sz w:val="28"/>
          <w:szCs w:val="28"/>
        </w:rPr>
        <w:t>21</w:t>
      </w:r>
    </w:p>
    <w:p w:rsidR="00504AF4" w:rsidRPr="00504AF4" w:rsidRDefault="00504AF4" w:rsidP="00504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9213"/>
      </w:tblGrid>
      <w:tr w:rsidR="00566F6D" w:rsidRPr="00504AF4" w:rsidTr="00566F6D">
        <w:tc>
          <w:tcPr>
            <w:tcW w:w="60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66F6D" w:rsidRPr="00504AF4" w:rsidRDefault="00566F6D" w:rsidP="0050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 протокола и решение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66F6D" w:rsidRPr="00504AF4" w:rsidRDefault="00566F6D" w:rsidP="0050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04AF4" w:rsidRPr="00504AF4" w:rsidTr="00F47F7D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DCF4"/>
          </w:tcPr>
          <w:p w:rsidR="00504AF4" w:rsidRPr="00504AF4" w:rsidRDefault="00504AF4" w:rsidP="00504AF4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504A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374A4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7396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04A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A07396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04A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07396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4A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04AF4" w:rsidRPr="00142C52" w:rsidRDefault="00504AF4" w:rsidP="00504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F7D" w:rsidRPr="00504AF4" w:rsidTr="006E7DD7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F7D" w:rsidRDefault="00F47F7D" w:rsidP="004D582D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504AF4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I. </w:t>
            </w:r>
            <w:r w:rsidR="004D582D" w:rsidRPr="004D582D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Об оценке эффективности антимонопольного </w:t>
            </w:r>
            <w:proofErr w:type="spellStart"/>
            <w:r w:rsidR="004D582D" w:rsidRPr="004D582D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комплаенса</w:t>
            </w:r>
            <w:proofErr w:type="spellEnd"/>
            <w:r w:rsidR="004D582D" w:rsidRPr="004D582D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ФАС России</w:t>
            </w:r>
            <w:r w:rsidR="004D582D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4D582D" w:rsidRPr="004D582D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и утверждение доклада ФАС Росси</w:t>
            </w:r>
            <w:r w:rsidR="004D582D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и об антимонопольном </w:t>
            </w:r>
            <w:proofErr w:type="spellStart"/>
            <w:r w:rsidR="004D582D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комплаенсе</w:t>
            </w:r>
            <w:proofErr w:type="spellEnd"/>
            <w:r w:rsidR="004D582D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4D582D" w:rsidRPr="004D582D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за 2022 год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F47F7D" w:rsidRPr="00F47F7D" w:rsidRDefault="00F47F7D" w:rsidP="00504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6F6D" w:rsidRPr="00504AF4" w:rsidTr="00566F6D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82D" w:rsidRPr="004D582D" w:rsidRDefault="004D582D" w:rsidP="004D582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582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 Одобрить доклад ФАС России об антимонопольном </w:t>
            </w:r>
            <w:proofErr w:type="spellStart"/>
            <w:r w:rsidRPr="004D582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комплаенсе</w:t>
            </w:r>
            <w:proofErr w:type="spellEnd"/>
            <w:r w:rsidRPr="004D582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за 2022 год.</w:t>
            </w:r>
          </w:p>
          <w:p w:rsidR="00F47F7D" w:rsidRDefault="004D582D" w:rsidP="004D582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582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(Результаты голосования: «за» - 15, «против» - 0, «воздержались» - 0)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4D582D" w:rsidRPr="004D582D" w:rsidRDefault="004D582D" w:rsidP="004D582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6D" w:rsidRPr="00504AF4" w:rsidRDefault="004D582D" w:rsidP="00356D2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356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D582D" w:rsidRPr="004D582D" w:rsidTr="00F2568C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82D" w:rsidRDefault="004D582D" w:rsidP="004D582D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4D582D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II. О проекте ведомственного плана ФАС России по реализации мероприятий в области открытых данных на 2023 год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4D582D" w:rsidRPr="004D582D" w:rsidRDefault="004D582D" w:rsidP="004D58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6F6D" w:rsidRPr="00504AF4" w:rsidTr="00566F6D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F7D" w:rsidRDefault="004D582D" w:rsidP="004D582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582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 Рассмотреть проект ведомственного плана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4D582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ФАС России по реализации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4D582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мероприятий в области открытых данных на 2023 год на заседании Общественного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4D582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совета при ФАС России 29.03.2023.</w:t>
            </w:r>
          </w:p>
          <w:p w:rsidR="004D582D" w:rsidRPr="00F47F7D" w:rsidRDefault="004D582D" w:rsidP="004D582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6D" w:rsidRPr="00504AF4" w:rsidRDefault="004D582D" w:rsidP="004D582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ведомственного плана ФАС России </w:t>
            </w:r>
            <w:r w:rsidRPr="004D582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реализации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4D582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мероприятий в области открытых данных на 2023 год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рассмотрен на заседании Общественного совета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  <w:t>при ФАС России 29.03.2023.</w:t>
            </w:r>
          </w:p>
        </w:tc>
      </w:tr>
      <w:tr w:rsidR="004D582D" w:rsidRPr="004D582D" w:rsidTr="007A6A23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82D" w:rsidRDefault="004D582D" w:rsidP="004D5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2D">
              <w:rPr>
                <w:rFonts w:ascii="Times New Roman" w:hAnsi="Times New Roman" w:cs="Times New Roman"/>
                <w:b/>
                <w:sz w:val="24"/>
                <w:szCs w:val="24"/>
              </w:rPr>
              <w:t>III. О проекте ведомственного плана по реализации концепции открытости ФАС России на 2023 год.</w:t>
            </w:r>
          </w:p>
          <w:p w:rsidR="004D582D" w:rsidRPr="004D582D" w:rsidRDefault="004D582D" w:rsidP="004D58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582D" w:rsidRPr="00504AF4" w:rsidTr="00566F6D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82D" w:rsidRDefault="004D582D" w:rsidP="004D582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582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 Рассмотреть проект ведомственного плана по реализации концепции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4D582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открытости ФАС России на 2023 год на заседании Общественного совета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4D582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 ФАС России 29.03.2023.</w:t>
            </w:r>
          </w:p>
          <w:p w:rsidR="004D582D" w:rsidRPr="004D582D" w:rsidRDefault="004D582D" w:rsidP="004D582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82D" w:rsidRPr="004D582D" w:rsidRDefault="004D582D" w:rsidP="00FC60A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ведомственного плана по реализации концепции открытости ФАС России</w:t>
            </w:r>
            <w:r w:rsidR="00FC6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рассмотрен на заседании Общественного совета при ФАС России 29.03.2023.</w:t>
            </w:r>
          </w:p>
        </w:tc>
      </w:tr>
    </w:tbl>
    <w:p w:rsidR="00054614" w:rsidRPr="00504AF4" w:rsidRDefault="00054614" w:rsidP="00504AF4">
      <w:pPr>
        <w:spacing w:after="0" w:line="240" w:lineRule="auto"/>
        <w:rPr>
          <w:sz w:val="24"/>
          <w:szCs w:val="24"/>
        </w:rPr>
      </w:pPr>
    </w:p>
    <w:sectPr w:rsidR="00054614" w:rsidRPr="00504AF4" w:rsidSect="00504AF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F4"/>
    <w:rsid w:val="00054614"/>
    <w:rsid w:val="00142C52"/>
    <w:rsid w:val="00356D28"/>
    <w:rsid w:val="00374A44"/>
    <w:rsid w:val="004D582D"/>
    <w:rsid w:val="00504AF4"/>
    <w:rsid w:val="00566F6D"/>
    <w:rsid w:val="005D5ECE"/>
    <w:rsid w:val="00893EB0"/>
    <w:rsid w:val="00A07396"/>
    <w:rsid w:val="00BC159A"/>
    <w:rsid w:val="00C53788"/>
    <w:rsid w:val="00F47F7D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DC4A5-BF75-4B3D-BB1C-D60F3B5F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A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4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Сергеевна Дмитриева</dc:creator>
  <cp:keywords/>
  <dc:description/>
  <cp:lastModifiedBy>Елизавета Александровна Лобачева</cp:lastModifiedBy>
  <cp:revision>11</cp:revision>
  <cp:lastPrinted>2023-10-19T08:54:00Z</cp:lastPrinted>
  <dcterms:created xsi:type="dcterms:W3CDTF">2023-08-01T10:34:00Z</dcterms:created>
  <dcterms:modified xsi:type="dcterms:W3CDTF">2023-10-19T14:44:00Z</dcterms:modified>
</cp:coreProperties>
</file>